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C9088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170C908B" w14:textId="77777777" w:rsidTr="001E10F9">
        <w:tc>
          <w:tcPr>
            <w:tcW w:w="3227" w:type="dxa"/>
          </w:tcPr>
          <w:p w14:paraId="170C9089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170C908A" w14:textId="1DA83C0D" w:rsidR="001F0824" w:rsidRPr="00DF2465" w:rsidRDefault="00105507" w:rsidP="00617F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105507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617F0D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4B7A2D">
              <w:rPr>
                <w:b/>
                <w:bCs/>
                <w:sz w:val="26"/>
                <w:szCs w:val="26"/>
                <w:lang w:val="en-US"/>
              </w:rPr>
              <w:t>_</w:t>
            </w:r>
            <w:r w:rsidR="00DF2465">
              <w:rPr>
                <w:b/>
                <w:bCs/>
                <w:sz w:val="26"/>
                <w:szCs w:val="26"/>
              </w:rPr>
              <w:t>191</w:t>
            </w:r>
          </w:p>
        </w:tc>
      </w:tr>
      <w:tr w:rsidR="001F0824" w14:paraId="170C908E" w14:textId="77777777" w:rsidTr="001E10F9">
        <w:tc>
          <w:tcPr>
            <w:tcW w:w="3227" w:type="dxa"/>
          </w:tcPr>
          <w:p w14:paraId="170C908C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170C908D" w14:textId="77777777" w:rsidR="001F0824" w:rsidRPr="00027F95" w:rsidRDefault="004B7A2D" w:rsidP="00E501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2323936</w:t>
            </w:r>
          </w:p>
        </w:tc>
      </w:tr>
    </w:tbl>
    <w:p w14:paraId="170C908F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170C9090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170C9091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170C9092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170C9093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170C9094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170C9095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170C9096" w14:textId="32A1DE52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ED34D8" w:rsidRPr="003652F3">
        <w:rPr>
          <w:b/>
          <w:bCs/>
          <w:sz w:val="26"/>
          <w:szCs w:val="26"/>
        </w:rPr>
        <w:t xml:space="preserve"> </w:t>
      </w:r>
      <w:r w:rsidR="00ED34D8">
        <w:rPr>
          <w:b/>
          <w:bCs/>
          <w:sz w:val="26"/>
          <w:szCs w:val="26"/>
        </w:rPr>
        <w:t>изолированного (Провод</w:t>
      </w:r>
      <w:r>
        <w:rPr>
          <w:b/>
          <w:bCs/>
          <w:sz w:val="26"/>
          <w:szCs w:val="26"/>
        </w:rPr>
        <w:t xml:space="preserve"> </w:t>
      </w:r>
      <w:r w:rsidR="00027F95">
        <w:rPr>
          <w:b/>
          <w:bCs/>
          <w:noProof/>
          <w:sz w:val="26"/>
          <w:szCs w:val="26"/>
        </w:rPr>
        <w:t xml:space="preserve">ПГВА </w:t>
      </w:r>
      <w:r w:rsidR="004B7A2D">
        <w:rPr>
          <w:b/>
          <w:bCs/>
          <w:noProof/>
          <w:sz w:val="26"/>
          <w:szCs w:val="26"/>
        </w:rPr>
        <w:t>2,5</w:t>
      </w:r>
      <w:r w:rsidR="00ED34D8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1442C8">
        <w:rPr>
          <w:b/>
          <w:bCs/>
          <w:sz w:val="26"/>
          <w:szCs w:val="26"/>
          <w:u w:val="single"/>
          <w:lang w:val="en-US"/>
        </w:rPr>
        <w:t>H</w:t>
      </w:r>
    </w:p>
    <w:p w14:paraId="170C9097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170C9098" w14:textId="77777777" w:rsidR="001F0824" w:rsidRPr="00CF1FB0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3630B744" w14:textId="77777777" w:rsidR="001442C8" w:rsidRDefault="001442C8" w:rsidP="001442C8">
      <w:pPr>
        <w:pStyle w:val="af0"/>
        <w:numPr>
          <w:ilvl w:val="1"/>
          <w:numId w:val="7"/>
        </w:numPr>
        <w:tabs>
          <w:tab w:val="left" w:pos="1134"/>
        </w:tabs>
        <w:ind w:left="928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05F38984" w14:textId="77777777" w:rsidR="001442C8" w:rsidRPr="00FA5580" w:rsidRDefault="001442C8" w:rsidP="001442C8">
      <w:pPr>
        <w:rPr>
          <w:bCs/>
          <w:color w:val="000000"/>
          <w:sz w:val="12"/>
          <w:szCs w:val="12"/>
          <w:highlight w:val="yellow"/>
        </w:rPr>
      </w:pPr>
    </w:p>
    <w:p w14:paraId="170C909A" w14:textId="6AEF5050" w:rsidR="001F0824" w:rsidRDefault="001442C8" w:rsidP="001442C8">
      <w:pPr>
        <w:ind w:firstLine="0"/>
        <w:jc w:val="right"/>
        <w:rPr>
          <w:color w:val="000000"/>
          <w:sz w:val="24"/>
          <w:szCs w:val="24"/>
        </w:rPr>
      </w:pPr>
      <w:bookmarkStart w:id="1" w:name="_GoBack"/>
      <w:r w:rsidRPr="007B6CB8">
        <w:rPr>
          <w:sz w:val="24"/>
          <w:szCs w:val="24"/>
        </w:rPr>
        <w:t>Таблица</w:t>
      </w:r>
    </w:p>
    <w:tbl>
      <w:tblPr>
        <w:tblW w:w="4881" w:type="pct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173"/>
        <w:gridCol w:w="4262"/>
      </w:tblGrid>
      <w:tr w:rsidR="00027F95" w:rsidRPr="00027F95" w14:paraId="170C909D" w14:textId="77777777" w:rsidTr="00DF2465">
        <w:trPr>
          <w:tblHeader/>
        </w:trPr>
        <w:tc>
          <w:tcPr>
            <w:tcW w:w="2958" w:type="pct"/>
            <w:shd w:val="clear" w:color="auto" w:fill="FFFFFF"/>
            <w:hideMark/>
          </w:tcPr>
          <w:bookmarkEnd w:id="1"/>
          <w:p w14:paraId="170C909B" w14:textId="77777777" w:rsidR="00027F95" w:rsidRPr="00027F95" w:rsidRDefault="00027F95" w:rsidP="00027F9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27F95">
              <w:rPr>
                <w:b/>
                <w:bCs/>
                <w:sz w:val="24"/>
                <w:szCs w:val="24"/>
              </w:rPr>
              <w:t>Характеристика</w:t>
            </w:r>
          </w:p>
        </w:tc>
        <w:tc>
          <w:tcPr>
            <w:tcW w:w="2042" w:type="pct"/>
            <w:shd w:val="clear" w:color="auto" w:fill="FFFFFF"/>
            <w:hideMark/>
          </w:tcPr>
          <w:p w14:paraId="170C909C" w14:textId="77777777" w:rsidR="00027F95" w:rsidRPr="00027F95" w:rsidRDefault="00027F95" w:rsidP="00027F9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27F95">
              <w:rPr>
                <w:b/>
                <w:bCs/>
                <w:sz w:val="24"/>
                <w:szCs w:val="24"/>
              </w:rPr>
              <w:t>Значение</w:t>
            </w:r>
          </w:p>
        </w:tc>
      </w:tr>
      <w:tr w:rsidR="00377D48" w:rsidRPr="00027F95" w14:paraId="170C90A0" w14:textId="77777777" w:rsidTr="00DF2465">
        <w:tc>
          <w:tcPr>
            <w:tcW w:w="2958" w:type="pct"/>
            <w:shd w:val="clear" w:color="auto" w:fill="FFFFFF"/>
          </w:tcPr>
          <w:p w14:paraId="170C909E" w14:textId="77777777" w:rsidR="00377D48" w:rsidRPr="00027F95" w:rsidRDefault="00377D48" w:rsidP="00027F9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условия</w:t>
            </w:r>
          </w:p>
        </w:tc>
        <w:tc>
          <w:tcPr>
            <w:tcW w:w="2042" w:type="pct"/>
            <w:shd w:val="clear" w:color="auto" w:fill="FFFFFF"/>
          </w:tcPr>
          <w:p w14:paraId="170C909F" w14:textId="77777777" w:rsidR="00377D48" w:rsidRPr="00377D48" w:rsidRDefault="00377D48" w:rsidP="00ED34D8">
            <w:pPr>
              <w:ind w:firstLine="0"/>
              <w:rPr>
                <w:sz w:val="24"/>
                <w:szCs w:val="24"/>
              </w:rPr>
            </w:pPr>
            <w:r w:rsidRPr="00377D48">
              <w:rPr>
                <w:sz w:val="24"/>
                <w:szCs w:val="24"/>
              </w:rPr>
              <w:t>ТУ 16.К17-021-94</w:t>
            </w:r>
          </w:p>
        </w:tc>
      </w:tr>
      <w:tr w:rsidR="00027F95" w:rsidRPr="00027F95" w14:paraId="170C90A3" w14:textId="77777777" w:rsidTr="00DF2465">
        <w:tc>
          <w:tcPr>
            <w:tcW w:w="2958" w:type="pct"/>
            <w:shd w:val="clear" w:color="auto" w:fill="FFFFFF"/>
            <w:hideMark/>
          </w:tcPr>
          <w:p w14:paraId="170C90A1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Диапазон температур эксплуатации, °С:</w:t>
            </w:r>
          </w:p>
        </w:tc>
        <w:tc>
          <w:tcPr>
            <w:tcW w:w="2042" w:type="pct"/>
            <w:shd w:val="clear" w:color="auto" w:fill="FFFFFF"/>
            <w:hideMark/>
          </w:tcPr>
          <w:p w14:paraId="170C90A2" w14:textId="77777777" w:rsidR="00027F95" w:rsidRPr="00027F95" w:rsidRDefault="00027F95" w:rsidP="00ED34D8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от -40°С до +70°С</w:t>
            </w:r>
          </w:p>
        </w:tc>
      </w:tr>
      <w:tr w:rsidR="00027F95" w:rsidRPr="00027F95" w14:paraId="170C90A6" w14:textId="77777777" w:rsidTr="00DF2465">
        <w:tc>
          <w:tcPr>
            <w:tcW w:w="2958" w:type="pct"/>
            <w:shd w:val="clear" w:color="auto" w:fill="FFFFFF"/>
            <w:hideMark/>
          </w:tcPr>
          <w:p w14:paraId="170C90A4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Максимально допустимая температура эксплуатации, °С:</w:t>
            </w:r>
          </w:p>
        </w:tc>
        <w:tc>
          <w:tcPr>
            <w:tcW w:w="2042" w:type="pct"/>
            <w:shd w:val="clear" w:color="auto" w:fill="FFFFFF"/>
            <w:hideMark/>
          </w:tcPr>
          <w:p w14:paraId="170C90A5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+70</w:t>
            </w:r>
          </w:p>
        </w:tc>
      </w:tr>
      <w:tr w:rsidR="00027F95" w:rsidRPr="00027F95" w14:paraId="170C90A9" w14:textId="77777777" w:rsidTr="00DF2465">
        <w:tc>
          <w:tcPr>
            <w:tcW w:w="2958" w:type="pct"/>
            <w:shd w:val="clear" w:color="auto" w:fill="FFFFFF"/>
            <w:hideMark/>
          </w:tcPr>
          <w:p w14:paraId="170C90A7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Номинальная частота, Гц:</w:t>
            </w:r>
          </w:p>
        </w:tc>
        <w:tc>
          <w:tcPr>
            <w:tcW w:w="2042" w:type="pct"/>
            <w:shd w:val="clear" w:color="auto" w:fill="FFFFFF"/>
            <w:hideMark/>
          </w:tcPr>
          <w:p w14:paraId="170C90A8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50</w:t>
            </w:r>
          </w:p>
        </w:tc>
      </w:tr>
      <w:tr w:rsidR="00027F95" w:rsidRPr="00027F95" w14:paraId="170C90AC" w14:textId="77777777" w:rsidTr="00DF2465">
        <w:tc>
          <w:tcPr>
            <w:tcW w:w="2958" w:type="pct"/>
            <w:shd w:val="clear" w:color="auto" w:fill="FFFFFF"/>
            <w:hideMark/>
          </w:tcPr>
          <w:p w14:paraId="170C90AA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Гарантийный срок эксплуатации:</w:t>
            </w:r>
          </w:p>
        </w:tc>
        <w:tc>
          <w:tcPr>
            <w:tcW w:w="2042" w:type="pct"/>
            <w:shd w:val="clear" w:color="auto" w:fill="FFFFFF"/>
            <w:hideMark/>
          </w:tcPr>
          <w:p w14:paraId="170C90AB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3 года со дня ввода в эксплуатацию</w:t>
            </w:r>
          </w:p>
        </w:tc>
      </w:tr>
      <w:tr w:rsidR="00027F95" w:rsidRPr="00027F95" w14:paraId="170C90AF" w14:textId="77777777" w:rsidTr="00DF2465">
        <w:tc>
          <w:tcPr>
            <w:tcW w:w="2958" w:type="pct"/>
            <w:shd w:val="clear" w:color="auto" w:fill="FFFFFF"/>
            <w:hideMark/>
          </w:tcPr>
          <w:p w14:paraId="170C90AD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Срок службы:</w:t>
            </w:r>
          </w:p>
        </w:tc>
        <w:tc>
          <w:tcPr>
            <w:tcW w:w="2042" w:type="pct"/>
            <w:shd w:val="clear" w:color="auto" w:fill="FFFFFF"/>
            <w:hideMark/>
          </w:tcPr>
          <w:p w14:paraId="170C90AE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10 лет</w:t>
            </w:r>
          </w:p>
        </w:tc>
      </w:tr>
      <w:tr w:rsidR="00027F95" w:rsidRPr="00027F95" w14:paraId="170C90B2" w14:textId="77777777" w:rsidTr="00DF2465">
        <w:tc>
          <w:tcPr>
            <w:tcW w:w="2958" w:type="pct"/>
            <w:shd w:val="clear" w:color="auto" w:fill="FFFFFF"/>
            <w:hideMark/>
          </w:tcPr>
          <w:p w14:paraId="170C90B0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Номинальное сечение, мм2:</w:t>
            </w:r>
          </w:p>
        </w:tc>
        <w:tc>
          <w:tcPr>
            <w:tcW w:w="2042" w:type="pct"/>
            <w:shd w:val="clear" w:color="auto" w:fill="FFFFFF"/>
            <w:hideMark/>
          </w:tcPr>
          <w:p w14:paraId="170C90B1" w14:textId="77777777" w:rsidR="00027F95" w:rsidRPr="00027F95" w:rsidRDefault="004B7A2D" w:rsidP="00027F9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</w:tbl>
    <w:p w14:paraId="170C90B3" w14:textId="77777777" w:rsidR="001F0824" w:rsidRDefault="001F0824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490"/>
      </w:tblGrid>
      <w:tr w:rsidR="001F0824" w:rsidRPr="00CF1FB0" w14:paraId="170C90B5" w14:textId="77777777" w:rsidTr="00DF2465">
        <w:trPr>
          <w:trHeight w:val="300"/>
        </w:trPr>
        <w:tc>
          <w:tcPr>
            <w:tcW w:w="10490" w:type="dxa"/>
            <w:shd w:val="clear" w:color="000000" w:fill="FFFFFF"/>
          </w:tcPr>
          <w:p w14:paraId="170C90B4" w14:textId="77777777" w:rsidR="001F0824" w:rsidRPr="001E10F9" w:rsidRDefault="001F0824" w:rsidP="001E10F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170C90B6" w14:textId="77777777" w:rsidR="001F0824" w:rsidRPr="00CF1FB0" w:rsidRDefault="001F082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0C90B7" w14:textId="77777777" w:rsidR="001F0824" w:rsidRPr="00CF1FB0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14:paraId="170C90B8" w14:textId="77777777" w:rsidR="007D19DE" w:rsidRDefault="003652F3" w:rsidP="007D19D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D19D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70C90B9" w14:textId="77777777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70C90BA" w14:textId="77777777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0C90BB" w14:textId="7A46EF23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0C90BC" w14:textId="77777777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70C90BD" w14:textId="248EE235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617F0D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0C90BE" w14:textId="6547C76C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17F0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0C90BF" w14:textId="4129A3B6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617F0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0C90C0" w14:textId="77777777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70C90C1" w14:textId="77777777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70C90C2" w14:textId="71330900" w:rsidR="007D19DE" w:rsidRDefault="007D19DE" w:rsidP="007D19D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617F0D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0C90C3" w14:textId="77777777" w:rsidR="007D19DE" w:rsidRDefault="007D19DE" w:rsidP="007D19D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70C90C4" w14:textId="77777777" w:rsidR="007D19DE" w:rsidRDefault="007D19DE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70C90C5" w14:textId="77777777" w:rsidR="007D19DE" w:rsidRDefault="007D19DE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70C90C6" w14:textId="77777777" w:rsidR="007D19DE" w:rsidRDefault="007D19DE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70C90C7" w14:textId="77777777" w:rsidR="007D19DE" w:rsidRDefault="007D19DE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70C90C8" w14:textId="77777777" w:rsidR="007D19DE" w:rsidRDefault="007D19DE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170C90C9" w14:textId="77777777" w:rsidR="007D19DE" w:rsidRDefault="007D19DE" w:rsidP="007D19DE">
      <w:pPr>
        <w:pStyle w:val="af0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0C90CA" w14:textId="77777777" w:rsidR="007D19DE" w:rsidRDefault="007D19DE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</w:t>
      </w:r>
      <w:r w:rsidR="00250198">
        <w:rPr>
          <w:sz w:val="24"/>
          <w:szCs w:val="24"/>
        </w:rPr>
        <w:t>нешним воздействующим факторам»;</w:t>
      </w:r>
    </w:p>
    <w:p w14:paraId="170C90CB" w14:textId="77777777" w:rsidR="00250198" w:rsidRDefault="00250198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7D48">
        <w:rPr>
          <w:sz w:val="24"/>
          <w:szCs w:val="24"/>
        </w:rPr>
        <w:t>ТУ 16.К17-021-94</w:t>
      </w:r>
      <w:r>
        <w:rPr>
          <w:sz w:val="24"/>
          <w:szCs w:val="24"/>
        </w:rPr>
        <w:t xml:space="preserve"> «Провода автотракторные с поливинилхлоридной изоляцией».</w:t>
      </w:r>
    </w:p>
    <w:p w14:paraId="170C90CC" w14:textId="77777777" w:rsidR="007D19DE" w:rsidRDefault="007D19DE" w:rsidP="007D19D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70C90CD" w14:textId="763D1227" w:rsidR="007D19DE" w:rsidRDefault="007D19DE" w:rsidP="007D19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>ГОСТ 14192</w:t>
      </w:r>
      <w:r w:rsidR="00ED34D8" w:rsidRPr="00ED34D8">
        <w:rPr>
          <w:color w:val="000000"/>
          <w:sz w:val="24"/>
          <w:szCs w:val="24"/>
        </w:rPr>
        <w:t>-9</w:t>
      </w:r>
      <w:r>
        <w:rPr>
          <w:color w:val="000000"/>
          <w:sz w:val="24"/>
          <w:szCs w:val="24"/>
        </w:rPr>
        <w:t xml:space="preserve">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0C90CE" w14:textId="77777777" w:rsidR="007D19DE" w:rsidRDefault="007D19DE" w:rsidP="007D19D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</w:t>
      </w:r>
      <w:r w:rsidR="00ED34D8">
        <w:rPr>
          <w:sz w:val="24"/>
          <w:szCs w:val="24"/>
        </w:rPr>
        <w:t>одов должна быть не менее 100 м</w:t>
      </w:r>
      <w:r>
        <w:rPr>
          <w:sz w:val="24"/>
          <w:szCs w:val="24"/>
        </w:rPr>
        <w:t>.</w:t>
      </w:r>
    </w:p>
    <w:p w14:paraId="170C90CF" w14:textId="77777777" w:rsidR="007D19DE" w:rsidRDefault="007D19DE" w:rsidP="007D19D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70C90D0" w14:textId="77777777" w:rsidR="007D19DE" w:rsidRDefault="007D19DE" w:rsidP="007D19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70C90D1" w14:textId="77777777" w:rsidR="007D19DE" w:rsidRDefault="007D19DE" w:rsidP="007D19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70C90D2" w14:textId="77777777" w:rsidR="007D19DE" w:rsidRDefault="007D19DE" w:rsidP="007D19D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70C90D3" w14:textId="77777777" w:rsidR="007D19DE" w:rsidRDefault="007D19DE" w:rsidP="007D19D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lastRenderedPageBreak/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70C90D4" w14:textId="77777777" w:rsidR="007D19DE" w:rsidRDefault="003652F3" w:rsidP="007D19DE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7D19DE">
        <w:t>.6. Срок изготовления провода должен быть не более полугода от момента поставки.</w:t>
      </w:r>
    </w:p>
    <w:p w14:paraId="170C90D5" w14:textId="77777777" w:rsidR="007D19DE" w:rsidRDefault="007D19DE" w:rsidP="007D19DE">
      <w:pPr>
        <w:spacing w:line="276" w:lineRule="auto"/>
        <w:rPr>
          <w:sz w:val="24"/>
          <w:szCs w:val="24"/>
        </w:rPr>
      </w:pPr>
    </w:p>
    <w:p w14:paraId="170C90D6" w14:textId="77777777" w:rsidR="007D19DE" w:rsidRDefault="007D19DE" w:rsidP="007D19D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70C90D7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3652F3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0C90D8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0C90D9" w14:textId="77777777" w:rsidR="007D19DE" w:rsidRDefault="007D19DE" w:rsidP="007D19D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0C90DA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D34D8" w:rsidRPr="00ED34D8">
        <w:rPr>
          <w:sz w:val="24"/>
          <w:szCs w:val="24"/>
        </w:rPr>
        <w:t>10</w:t>
      </w:r>
      <w:r>
        <w:rPr>
          <w:sz w:val="24"/>
          <w:szCs w:val="24"/>
        </w:rPr>
        <w:t xml:space="preserve"> лет.</w:t>
      </w:r>
    </w:p>
    <w:p w14:paraId="170C90DB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0C90DC" w14:textId="1FEE5F86" w:rsidR="007D19DE" w:rsidRDefault="007D19DE" w:rsidP="007D19D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0C90DD" w14:textId="77777777" w:rsidR="007D19DE" w:rsidRDefault="007D19DE" w:rsidP="007D19D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170C90DE" w14:textId="77777777" w:rsidR="007D19DE" w:rsidRDefault="007D19DE" w:rsidP="007D19DE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170C90DF" w14:textId="77777777" w:rsidR="007D19DE" w:rsidRDefault="007D19DE" w:rsidP="007D19D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70C90E0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70C90E1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70C90E2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70C90E3" w14:textId="4CB4908F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617F0D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70C90E4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70C90E5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70C90E6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70C90E7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70C90E8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70C90E9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70C90EA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70C90EB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70C90EC" w14:textId="2BEEE1A5" w:rsidR="007D19DE" w:rsidRDefault="007D19DE" w:rsidP="007D19D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70C90ED" w14:textId="77777777" w:rsidR="007D19DE" w:rsidRDefault="007D19DE" w:rsidP="007D19D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70C90EE" w14:textId="77777777" w:rsidR="007D19DE" w:rsidRDefault="007D19DE" w:rsidP="007D19D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70C90EF" w14:textId="2211B2D0" w:rsidR="007D19DE" w:rsidRDefault="007D19DE" w:rsidP="007D19DE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617F0D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70C90F0" w14:textId="77777777" w:rsidR="007D19DE" w:rsidRDefault="007D19DE" w:rsidP="007D19D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0C90F1" w14:textId="77777777" w:rsidR="007D19DE" w:rsidRDefault="007D19DE" w:rsidP="007D19DE">
      <w:pPr>
        <w:rPr>
          <w:sz w:val="26"/>
          <w:szCs w:val="26"/>
        </w:rPr>
      </w:pPr>
    </w:p>
    <w:p w14:paraId="170C90F2" w14:textId="77777777" w:rsidR="00DF2465" w:rsidRDefault="00DF2465" w:rsidP="007D19DE">
      <w:pPr>
        <w:rPr>
          <w:sz w:val="26"/>
          <w:szCs w:val="26"/>
        </w:rPr>
      </w:pPr>
    </w:p>
    <w:p w14:paraId="170C90F3" w14:textId="77777777" w:rsidR="007D19DE" w:rsidRDefault="007D19DE" w:rsidP="007D19D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70C90F4" w14:textId="77777777" w:rsidR="007D19DE" w:rsidRDefault="007D19DE" w:rsidP="007D19DE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70C90F5" w14:textId="77777777" w:rsidR="007D19DE" w:rsidRDefault="007D19DE" w:rsidP="007D19DE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170C90F6" w14:textId="77777777" w:rsidR="001F0824" w:rsidRPr="00612811" w:rsidRDefault="001F0824" w:rsidP="007D19DE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1F0824" w:rsidRPr="00612811" w:rsidSect="00ED34D8">
      <w:pgSz w:w="12240" w:h="15840" w:code="1"/>
      <w:pgMar w:top="709" w:right="567" w:bottom="28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C90F9" w14:textId="77777777" w:rsidR="00193234" w:rsidRDefault="00193234">
      <w:r>
        <w:separator/>
      </w:r>
    </w:p>
  </w:endnote>
  <w:endnote w:type="continuationSeparator" w:id="0">
    <w:p w14:paraId="170C90FA" w14:textId="77777777" w:rsidR="00193234" w:rsidRDefault="0019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C90F7" w14:textId="77777777" w:rsidR="00193234" w:rsidRDefault="00193234">
      <w:r>
        <w:separator/>
      </w:r>
    </w:p>
  </w:footnote>
  <w:footnote w:type="continuationSeparator" w:id="0">
    <w:p w14:paraId="170C90F8" w14:textId="77777777" w:rsidR="00193234" w:rsidRDefault="00193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F95"/>
    <w:rsid w:val="000312FC"/>
    <w:rsid w:val="0003144D"/>
    <w:rsid w:val="00031516"/>
    <w:rsid w:val="00032681"/>
    <w:rsid w:val="00036612"/>
    <w:rsid w:val="00042AAD"/>
    <w:rsid w:val="00042ABF"/>
    <w:rsid w:val="00043E1A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5507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42C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021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3234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2837"/>
    <w:rsid w:val="001C347A"/>
    <w:rsid w:val="001C37EA"/>
    <w:rsid w:val="001C5323"/>
    <w:rsid w:val="001D2559"/>
    <w:rsid w:val="001D2D99"/>
    <w:rsid w:val="001D4246"/>
    <w:rsid w:val="001E10F9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198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652F3"/>
    <w:rsid w:val="00370C33"/>
    <w:rsid w:val="003735E0"/>
    <w:rsid w:val="0037514A"/>
    <w:rsid w:val="00375192"/>
    <w:rsid w:val="00375440"/>
    <w:rsid w:val="00375CA2"/>
    <w:rsid w:val="003763A6"/>
    <w:rsid w:val="00376B78"/>
    <w:rsid w:val="00377D4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C65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689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6323D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A2D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489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096A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494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2E19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17F0D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19DE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197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362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5093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1D43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5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10D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247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2465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4D8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0C9088"/>
  <w15:docId w15:val="{3BEB1CA4-E4FE-430E-8A63-4A2158F0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6BC399CC-09A7-4BC0-AAF4-014828EC3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61CC2D-5C72-49F4-BF8E-268F1EB4B150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A8B0C56-5A70-4843-9FA8-9F517FED6E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16</cp:revision>
  <cp:lastPrinted>2014-07-11T05:50:00Z</cp:lastPrinted>
  <dcterms:created xsi:type="dcterms:W3CDTF">2015-01-22T06:45:00Z</dcterms:created>
  <dcterms:modified xsi:type="dcterms:W3CDTF">2017-05-23T07:49:00Z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